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5D7" w:rsidRPr="00CE0D6B" w:rsidRDefault="004105D7" w:rsidP="004105D7">
      <w:pPr>
        <w:ind w:left="360"/>
        <w:rPr>
          <w:rFonts w:cstheme="minorHAnsi"/>
          <w:sz w:val="28"/>
          <w:szCs w:val="28"/>
        </w:rPr>
      </w:pPr>
      <w:r w:rsidRPr="00CE0D6B">
        <w:rPr>
          <w:rFonts w:cstheme="minorHAnsi"/>
          <w:sz w:val="28"/>
          <w:szCs w:val="28"/>
        </w:rPr>
        <w:t xml:space="preserve">The </w:t>
      </w:r>
      <w:proofErr w:type="spellStart"/>
      <w:r w:rsidRPr="00CE0D6B">
        <w:rPr>
          <w:rFonts w:cstheme="minorHAnsi"/>
          <w:sz w:val="28"/>
          <w:szCs w:val="28"/>
        </w:rPr>
        <w:t>Groden</w:t>
      </w:r>
      <w:proofErr w:type="spellEnd"/>
      <w:r w:rsidRPr="00CE0D6B">
        <w:rPr>
          <w:rFonts w:cstheme="minorHAnsi"/>
          <w:sz w:val="28"/>
          <w:szCs w:val="28"/>
        </w:rPr>
        <w:t xml:space="preserve"> Center, Inc. directs and supports comprehensive research as a part of its mission to assist children and adults with autism, other developmental disabilities, and behavioral challenges to lead productive, dignified, and satisfying lives.</w:t>
      </w:r>
    </w:p>
    <w:p w:rsidR="004105D7" w:rsidRDefault="004105D7" w:rsidP="004105D7">
      <w:pPr>
        <w:ind w:left="360"/>
        <w:rPr>
          <w:rFonts w:cstheme="minorHAnsi"/>
          <w:sz w:val="28"/>
          <w:szCs w:val="28"/>
          <w:lang w:val="en"/>
        </w:rPr>
      </w:pPr>
      <w:r w:rsidRPr="00CE0D6B">
        <w:rPr>
          <w:rFonts w:cstheme="minorHAnsi"/>
          <w:sz w:val="28"/>
          <w:szCs w:val="28"/>
        </w:rPr>
        <w:t xml:space="preserve">Research findings are disseminated through scholarly publications (e.g., books, book chapters, journal articles), presentations at scientific conferences, and teaching activities via seminars and workshops. </w:t>
      </w:r>
      <w:r>
        <w:rPr>
          <w:rFonts w:cstheme="minorHAnsi"/>
          <w:sz w:val="28"/>
          <w:szCs w:val="28"/>
        </w:rPr>
        <w:t xml:space="preserve">Books are available online, or by </w:t>
      </w:r>
      <w:r w:rsidRPr="00CE0D6B">
        <w:rPr>
          <w:rFonts w:cstheme="minorHAnsi"/>
          <w:sz w:val="28"/>
          <w:szCs w:val="28"/>
          <w:lang w:val="en"/>
        </w:rPr>
        <w:t>e-mail</w:t>
      </w:r>
      <w:r>
        <w:rPr>
          <w:rFonts w:cstheme="minorHAnsi"/>
          <w:sz w:val="28"/>
          <w:szCs w:val="28"/>
          <w:lang w:val="en"/>
        </w:rPr>
        <w:t>ing</w:t>
      </w:r>
      <w:r w:rsidRPr="00CE0D6B">
        <w:rPr>
          <w:rFonts w:cstheme="minorHAnsi"/>
          <w:sz w:val="28"/>
          <w:szCs w:val="28"/>
          <w:lang w:val="en"/>
        </w:rPr>
        <w:t xml:space="preserve"> </w:t>
      </w:r>
      <w:r>
        <w:rPr>
          <w:rFonts w:cstheme="minorHAnsi"/>
          <w:sz w:val="28"/>
          <w:szCs w:val="28"/>
          <w:lang w:val="en"/>
        </w:rPr>
        <w:t>Linda Ollari (</w:t>
      </w:r>
      <w:hyperlink r:id="rId4" w:history="1">
        <w:r w:rsidRPr="005A4A4F">
          <w:rPr>
            <w:rStyle w:val="Hyperlink"/>
            <w:rFonts w:cstheme="minorHAnsi"/>
            <w:sz w:val="28"/>
            <w:szCs w:val="28"/>
            <w:lang w:val="en"/>
          </w:rPr>
          <w:t>lollari@grodencenter.org</w:t>
        </w:r>
      </w:hyperlink>
      <w:r>
        <w:rPr>
          <w:rFonts w:cstheme="minorHAnsi"/>
          <w:sz w:val="28"/>
          <w:szCs w:val="28"/>
          <w:lang w:val="en"/>
        </w:rPr>
        <w:t>)</w:t>
      </w:r>
      <w:r w:rsidRPr="00CE0D6B">
        <w:rPr>
          <w:rFonts w:cstheme="minorHAnsi"/>
          <w:sz w:val="28"/>
          <w:szCs w:val="28"/>
          <w:lang w:val="en"/>
        </w:rPr>
        <w:t xml:space="preserve">. </w:t>
      </w:r>
      <w:r>
        <w:rPr>
          <w:rFonts w:cstheme="minorHAnsi"/>
          <w:sz w:val="28"/>
          <w:szCs w:val="28"/>
          <w:lang w:val="en"/>
        </w:rPr>
        <w:t>Please i</w:t>
      </w:r>
      <w:r w:rsidRPr="00CE0D6B">
        <w:rPr>
          <w:rFonts w:cstheme="minorHAnsi"/>
          <w:sz w:val="28"/>
          <w:szCs w:val="28"/>
          <w:lang w:val="en"/>
        </w:rPr>
        <w:t xml:space="preserve">ndicate the publication name and the number of copies requested. Please do not send credit card information by email. </w:t>
      </w:r>
    </w:p>
    <w:p w:rsidR="004105D7" w:rsidRDefault="004105D7" w:rsidP="004105D7">
      <w:pPr>
        <w:ind w:left="360"/>
        <w:rPr>
          <w:rFonts w:cstheme="minorHAnsi"/>
          <w:b/>
          <w:bCs/>
          <w:sz w:val="28"/>
          <w:szCs w:val="28"/>
          <w:u w:val="single"/>
          <w:lang w:val="en"/>
        </w:rPr>
      </w:pPr>
      <w:bookmarkStart w:id="0" w:name="_GoBack"/>
      <w:bookmarkEnd w:id="0"/>
    </w:p>
    <w:p w:rsidR="004105D7" w:rsidRPr="00462406" w:rsidRDefault="004105D7" w:rsidP="004105D7">
      <w:pPr>
        <w:ind w:left="360"/>
        <w:rPr>
          <w:rFonts w:cstheme="minorHAnsi"/>
          <w:b/>
          <w:bCs/>
          <w:sz w:val="28"/>
          <w:szCs w:val="28"/>
          <w:u w:val="single"/>
          <w:lang w:val="en"/>
        </w:rPr>
      </w:pPr>
      <w:r w:rsidRPr="00462406">
        <w:rPr>
          <w:rFonts w:cstheme="minorHAnsi"/>
          <w:b/>
          <w:bCs/>
          <w:sz w:val="28"/>
          <w:szCs w:val="28"/>
          <w:u w:val="single"/>
          <w:lang w:val="en"/>
        </w:rPr>
        <w:t xml:space="preserve">Published Articles </w:t>
      </w:r>
    </w:p>
    <w:p w:rsidR="004105D7" w:rsidRPr="006019E5" w:rsidRDefault="004105D7" w:rsidP="004105D7">
      <w:pPr>
        <w:ind w:left="360"/>
        <w:rPr>
          <w:sz w:val="24"/>
          <w:szCs w:val="24"/>
        </w:rPr>
      </w:pPr>
      <w:r w:rsidRPr="006019E5">
        <w:rPr>
          <w:sz w:val="24"/>
          <w:szCs w:val="24"/>
        </w:rPr>
        <w:t xml:space="preserve">Harmony, C., Woodard, C.R. (2020) Mindfulness Training for Staff in a School for Children with Autism and Other Developmental Disabilities: Effects on Staff Mindfulness and Student Behavior. </w:t>
      </w:r>
      <w:r w:rsidRPr="006019E5">
        <w:rPr>
          <w:i/>
          <w:iCs/>
          <w:sz w:val="24"/>
          <w:szCs w:val="24"/>
        </w:rPr>
        <w:t xml:space="preserve">Adv </w:t>
      </w:r>
      <w:proofErr w:type="spellStart"/>
      <w:r w:rsidRPr="006019E5">
        <w:rPr>
          <w:i/>
          <w:iCs/>
          <w:sz w:val="24"/>
          <w:szCs w:val="24"/>
        </w:rPr>
        <w:t>Neurodev</w:t>
      </w:r>
      <w:proofErr w:type="spellEnd"/>
      <w:r w:rsidRPr="006019E5">
        <w:rPr>
          <w:i/>
          <w:iCs/>
          <w:sz w:val="24"/>
          <w:szCs w:val="24"/>
        </w:rPr>
        <w:t xml:space="preserve"> </w:t>
      </w:r>
      <w:proofErr w:type="spellStart"/>
      <w:r w:rsidRPr="006019E5">
        <w:rPr>
          <w:i/>
          <w:iCs/>
          <w:sz w:val="24"/>
          <w:szCs w:val="24"/>
        </w:rPr>
        <w:t>Disord</w:t>
      </w:r>
      <w:proofErr w:type="spellEnd"/>
      <w:r w:rsidRPr="006019E5">
        <w:rPr>
          <w:sz w:val="24"/>
          <w:szCs w:val="24"/>
        </w:rPr>
        <w:t xml:space="preserve">. </w:t>
      </w:r>
      <w:hyperlink r:id="rId5" w:history="1">
        <w:r w:rsidRPr="006019E5">
          <w:rPr>
            <w:rStyle w:val="Hyperlink"/>
            <w:sz w:val="24"/>
            <w:szCs w:val="24"/>
          </w:rPr>
          <w:t>https://doi.org/10.1007/s41252-</w:t>
        </w:r>
      </w:hyperlink>
      <w:r w:rsidRPr="006019E5">
        <w:rPr>
          <w:sz w:val="24"/>
          <w:szCs w:val="24"/>
        </w:rPr>
        <w:t>020-00148-9</w:t>
      </w:r>
      <w:r w:rsidRPr="006019E5">
        <w:rPr>
          <w:i/>
          <w:sz w:val="24"/>
          <w:szCs w:val="24"/>
        </w:rPr>
        <w:t>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rStyle w:val="Hyperlink"/>
          <w:sz w:val="24"/>
          <w:szCs w:val="24"/>
        </w:rPr>
      </w:pPr>
      <w:r w:rsidRPr="006019E5">
        <w:rPr>
          <w:sz w:val="24"/>
          <w:szCs w:val="24"/>
        </w:rPr>
        <w:t xml:space="preserve">Woodard, C. R., Harmony, C., </w:t>
      </w:r>
      <w:proofErr w:type="spellStart"/>
      <w:r w:rsidRPr="006019E5">
        <w:rPr>
          <w:sz w:val="24"/>
          <w:szCs w:val="24"/>
        </w:rPr>
        <w:t>Groden</w:t>
      </w:r>
      <w:proofErr w:type="spellEnd"/>
      <w:r w:rsidRPr="006019E5">
        <w:rPr>
          <w:sz w:val="24"/>
          <w:szCs w:val="24"/>
        </w:rPr>
        <w:t xml:space="preserve">, J., &amp; </w:t>
      </w:r>
      <w:proofErr w:type="spellStart"/>
      <w:r w:rsidRPr="006019E5">
        <w:rPr>
          <w:sz w:val="24"/>
          <w:szCs w:val="24"/>
        </w:rPr>
        <w:t>Audet</w:t>
      </w:r>
      <w:proofErr w:type="spellEnd"/>
      <w:r w:rsidRPr="006019E5">
        <w:rPr>
          <w:sz w:val="24"/>
          <w:szCs w:val="24"/>
        </w:rPr>
        <w:t>, K. (2019). A comparison of the Stress Survey Schedule in children with autism and typically developing children: A brief report.</w:t>
      </w:r>
      <w:r>
        <w:rPr>
          <w:sz w:val="24"/>
          <w:szCs w:val="24"/>
        </w:rPr>
        <w:t xml:space="preserve"> </w:t>
      </w:r>
      <w:r w:rsidRPr="006019E5">
        <w:rPr>
          <w:sz w:val="24"/>
          <w:szCs w:val="24"/>
        </w:rPr>
        <w:t xml:space="preserve"> </w:t>
      </w:r>
      <w:r w:rsidRPr="00511BA9">
        <w:rPr>
          <w:sz w:val="24"/>
          <w:szCs w:val="24"/>
        </w:rPr>
        <w:t>Journal of Autism and Developmental Disorders</w:t>
      </w:r>
      <w:r>
        <w:rPr>
          <w:sz w:val="24"/>
          <w:szCs w:val="24"/>
        </w:rPr>
        <w:t xml:space="preserve">. </w:t>
      </w:r>
      <w:r w:rsidRPr="00511BA9">
        <w:rPr>
          <w:sz w:val="24"/>
          <w:szCs w:val="24"/>
        </w:rPr>
        <w:t xml:space="preserve"> </w:t>
      </w:r>
      <w:hyperlink r:id="rId6" w:history="1">
        <w:r w:rsidRPr="000A26DF">
          <w:rPr>
            <w:rStyle w:val="Hyperlink"/>
            <w:sz w:val="24"/>
            <w:szCs w:val="24"/>
          </w:rPr>
          <w:t>https://doi.org/10.1007/s10803-02004616-y</w:t>
        </w:r>
      </w:hyperlink>
      <w:r>
        <w:rPr>
          <w:sz w:val="24"/>
          <w:szCs w:val="24"/>
        </w:rPr>
        <w:t>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6019E5" w:rsidRDefault="004105D7" w:rsidP="004105D7">
      <w:pPr>
        <w:ind w:left="360"/>
        <w:rPr>
          <w:sz w:val="24"/>
          <w:szCs w:val="24"/>
        </w:rPr>
      </w:pPr>
      <w:r w:rsidRPr="006019E5">
        <w:rPr>
          <w:sz w:val="24"/>
          <w:szCs w:val="24"/>
        </w:rPr>
        <w:t xml:space="preserve">Woodard, C. R., Chung, J. (2018). Feasibility of a play-based intervention set for toddlers with autism. </w:t>
      </w:r>
      <w:r w:rsidRPr="006019E5">
        <w:rPr>
          <w:i/>
          <w:sz w:val="24"/>
          <w:szCs w:val="24"/>
        </w:rPr>
        <w:t xml:space="preserve">Research in Developmental Disabilities, 80, </w:t>
      </w:r>
      <w:r w:rsidRPr="006019E5">
        <w:rPr>
          <w:sz w:val="24"/>
          <w:szCs w:val="24"/>
        </w:rPr>
        <w:t>24-34.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C8451B" w:rsidRDefault="004105D7" w:rsidP="004105D7">
      <w:pPr>
        <w:ind w:left="360"/>
        <w:rPr>
          <w:sz w:val="24"/>
          <w:szCs w:val="24"/>
        </w:rPr>
      </w:pPr>
      <w:r w:rsidRPr="00C8451B">
        <w:rPr>
          <w:sz w:val="24"/>
          <w:szCs w:val="24"/>
        </w:rPr>
        <w:t xml:space="preserve">Boyd, B., Woodard, C., &amp; </w:t>
      </w:r>
      <w:proofErr w:type="spellStart"/>
      <w:r w:rsidRPr="00C8451B">
        <w:rPr>
          <w:sz w:val="24"/>
          <w:szCs w:val="24"/>
        </w:rPr>
        <w:t>Bodfish</w:t>
      </w:r>
      <w:proofErr w:type="spellEnd"/>
      <w:r w:rsidRPr="00C8451B">
        <w:rPr>
          <w:sz w:val="24"/>
          <w:szCs w:val="24"/>
        </w:rPr>
        <w:t xml:space="preserve">, J. (2013). </w:t>
      </w:r>
      <w:r w:rsidRPr="00C8451B">
        <w:rPr>
          <w:bCs/>
          <w:sz w:val="24"/>
          <w:szCs w:val="24"/>
        </w:rPr>
        <w:t xml:space="preserve">Feasibility of exposure response prevention </w:t>
      </w:r>
      <w:r>
        <w:rPr>
          <w:bCs/>
          <w:sz w:val="24"/>
          <w:szCs w:val="24"/>
        </w:rPr>
        <w:t>t</w:t>
      </w:r>
      <w:r w:rsidRPr="00C8451B">
        <w:rPr>
          <w:bCs/>
          <w:sz w:val="24"/>
          <w:szCs w:val="24"/>
        </w:rPr>
        <w:t xml:space="preserve">o treat repetitive behaviors of children with autism and an intellectual disability: A </w:t>
      </w:r>
      <w:r>
        <w:rPr>
          <w:bCs/>
          <w:sz w:val="24"/>
          <w:szCs w:val="24"/>
        </w:rPr>
        <w:t>b</w:t>
      </w:r>
      <w:r w:rsidRPr="00C8451B">
        <w:rPr>
          <w:bCs/>
          <w:sz w:val="24"/>
          <w:szCs w:val="24"/>
        </w:rPr>
        <w:t xml:space="preserve">rief report. </w:t>
      </w:r>
      <w:r w:rsidRPr="00C8451B">
        <w:rPr>
          <w:bCs/>
          <w:i/>
          <w:sz w:val="24"/>
          <w:szCs w:val="24"/>
        </w:rPr>
        <w:t>Autism, 17(2),</w:t>
      </w:r>
      <w:r w:rsidRPr="00C8451B">
        <w:rPr>
          <w:sz w:val="24"/>
          <w:szCs w:val="24"/>
        </w:rPr>
        <w:t xml:space="preserve"> 205 - 212.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B778C6" w:rsidRDefault="004105D7" w:rsidP="004105D7">
      <w:pPr>
        <w:ind w:left="360"/>
        <w:rPr>
          <w:sz w:val="24"/>
          <w:szCs w:val="24"/>
        </w:rPr>
      </w:pPr>
      <w:r w:rsidRPr="00B778C6">
        <w:rPr>
          <w:sz w:val="24"/>
          <w:szCs w:val="24"/>
        </w:rPr>
        <w:t xml:space="preserve">Woodard, C., Goodwin, M., </w:t>
      </w:r>
      <w:proofErr w:type="spellStart"/>
      <w:r w:rsidRPr="00B778C6">
        <w:rPr>
          <w:sz w:val="24"/>
          <w:szCs w:val="24"/>
        </w:rPr>
        <w:t>Zelazo</w:t>
      </w:r>
      <w:proofErr w:type="spellEnd"/>
      <w:r w:rsidRPr="00B778C6">
        <w:rPr>
          <w:sz w:val="24"/>
          <w:szCs w:val="24"/>
        </w:rPr>
        <w:t xml:space="preserve">, P., Aube, D., Scrimgeour, M., </w:t>
      </w:r>
      <w:proofErr w:type="spellStart"/>
      <w:r w:rsidRPr="00B778C6">
        <w:rPr>
          <w:sz w:val="24"/>
          <w:szCs w:val="24"/>
        </w:rPr>
        <w:t>Ostholthoff</w:t>
      </w:r>
      <w:proofErr w:type="spellEnd"/>
      <w:r w:rsidRPr="00B778C6">
        <w:rPr>
          <w:sz w:val="24"/>
          <w:szCs w:val="24"/>
        </w:rPr>
        <w:t xml:space="preserve">, T., &amp; </w:t>
      </w:r>
      <w:proofErr w:type="spellStart"/>
      <w:r w:rsidRPr="00B778C6">
        <w:rPr>
          <w:sz w:val="24"/>
          <w:szCs w:val="24"/>
        </w:rPr>
        <w:t>Brickley</w:t>
      </w:r>
      <w:proofErr w:type="spellEnd"/>
      <w:r w:rsidRPr="00B778C6">
        <w:rPr>
          <w:sz w:val="24"/>
          <w:szCs w:val="24"/>
        </w:rPr>
        <w:t>, M. (2012). A comparison of autonomic, behavioral, and parent-report measures of sensory sensitivity in young children with autism. Research in Autism Spectrum Disorders 6, 1234-1246.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B778C6" w:rsidRDefault="004105D7" w:rsidP="004105D7">
      <w:pPr>
        <w:ind w:left="360"/>
        <w:rPr>
          <w:sz w:val="24"/>
          <w:szCs w:val="24"/>
        </w:rPr>
      </w:pPr>
      <w:r w:rsidRPr="00B778C6">
        <w:rPr>
          <w:sz w:val="24"/>
          <w:szCs w:val="24"/>
        </w:rPr>
        <w:t xml:space="preserve">Boyd, B., Woodard, C., &amp; </w:t>
      </w:r>
      <w:proofErr w:type="spellStart"/>
      <w:r w:rsidRPr="00B778C6">
        <w:rPr>
          <w:sz w:val="24"/>
          <w:szCs w:val="24"/>
        </w:rPr>
        <w:t>Bodfish</w:t>
      </w:r>
      <w:proofErr w:type="spellEnd"/>
      <w:r w:rsidRPr="00B778C6">
        <w:rPr>
          <w:sz w:val="24"/>
          <w:szCs w:val="24"/>
        </w:rPr>
        <w:t xml:space="preserve">, W. (2011). Modified exposure and response prevention to treat the repetitive behaviors of a child with autism: A case report. Case Reports in Psychiatry 2011, 5 pages. </w:t>
      </w:r>
      <w:proofErr w:type="spellStart"/>
      <w:r w:rsidRPr="00B778C6">
        <w:rPr>
          <w:sz w:val="24"/>
          <w:szCs w:val="24"/>
        </w:rPr>
        <w:t>Hindawi</w:t>
      </w:r>
      <w:proofErr w:type="spellEnd"/>
      <w:r w:rsidRPr="00B778C6">
        <w:rPr>
          <w:sz w:val="24"/>
          <w:szCs w:val="24"/>
        </w:rPr>
        <w:t xml:space="preserve"> Publishing Corporation.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B778C6" w:rsidRDefault="004105D7" w:rsidP="004105D7">
      <w:pPr>
        <w:ind w:left="360"/>
        <w:rPr>
          <w:sz w:val="24"/>
          <w:szCs w:val="24"/>
        </w:rPr>
      </w:pPr>
      <w:r w:rsidRPr="00B778C6">
        <w:rPr>
          <w:sz w:val="24"/>
          <w:szCs w:val="24"/>
        </w:rPr>
        <w:t xml:space="preserve">Durand, V., &amp; </w:t>
      </w:r>
      <w:proofErr w:type="spellStart"/>
      <w:r w:rsidRPr="00B778C6">
        <w:rPr>
          <w:sz w:val="24"/>
          <w:szCs w:val="24"/>
        </w:rPr>
        <w:t>Groden</w:t>
      </w:r>
      <w:proofErr w:type="spellEnd"/>
      <w:r w:rsidRPr="00B778C6">
        <w:rPr>
          <w:sz w:val="24"/>
          <w:szCs w:val="24"/>
        </w:rPr>
        <w:t>, J. (Fall/Winter 2011). Dare to dream for individuals with autism and for yourself. Autism Advocate, 42-47.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B778C6" w:rsidRDefault="004105D7" w:rsidP="004105D7">
      <w:pPr>
        <w:ind w:left="360"/>
        <w:rPr>
          <w:sz w:val="24"/>
          <w:szCs w:val="24"/>
        </w:rPr>
      </w:pPr>
      <w:r w:rsidRPr="00B778C6">
        <w:rPr>
          <w:sz w:val="24"/>
          <w:szCs w:val="24"/>
        </w:rPr>
        <w:t xml:space="preserve">Woodard, C., &amp; Van </w:t>
      </w:r>
      <w:proofErr w:type="spellStart"/>
      <w:r w:rsidRPr="00B778C6">
        <w:rPr>
          <w:sz w:val="24"/>
          <w:szCs w:val="24"/>
        </w:rPr>
        <w:t>Reet</w:t>
      </w:r>
      <w:proofErr w:type="spellEnd"/>
      <w:r w:rsidRPr="00B778C6">
        <w:rPr>
          <w:sz w:val="24"/>
          <w:szCs w:val="24"/>
        </w:rPr>
        <w:t>, J. (2011). Object identification and imagination: An alternative to the meta­representational explanation of autism.</w:t>
      </w:r>
      <w:r>
        <w:rPr>
          <w:sz w:val="24"/>
          <w:szCs w:val="24"/>
        </w:rPr>
        <w:t xml:space="preserve"> Journal of</w:t>
      </w:r>
      <w:r w:rsidRPr="00B778C6">
        <w:rPr>
          <w:b/>
          <w:sz w:val="24"/>
          <w:szCs w:val="24"/>
        </w:rPr>
        <w:t xml:space="preserve"> </w:t>
      </w:r>
      <w:r w:rsidRPr="00B778C6">
        <w:rPr>
          <w:sz w:val="24"/>
          <w:szCs w:val="24"/>
        </w:rPr>
        <w:t xml:space="preserve">Autism Dev </w:t>
      </w:r>
      <w:proofErr w:type="spellStart"/>
      <w:r w:rsidRPr="00B778C6">
        <w:rPr>
          <w:sz w:val="24"/>
          <w:szCs w:val="24"/>
        </w:rPr>
        <w:t>Disord</w:t>
      </w:r>
      <w:proofErr w:type="spellEnd"/>
      <w:r w:rsidRPr="00B778C6">
        <w:rPr>
          <w:sz w:val="24"/>
          <w:szCs w:val="24"/>
        </w:rPr>
        <w:t>, 41: 213-226.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  <w:r w:rsidRPr="00B778C6">
        <w:rPr>
          <w:sz w:val="24"/>
          <w:szCs w:val="24"/>
        </w:rPr>
        <w:t xml:space="preserve">Woodard, C. (2009). Psychometric properties of the </w:t>
      </w:r>
      <w:proofErr w:type="spellStart"/>
      <w:r w:rsidRPr="00B778C6">
        <w:rPr>
          <w:sz w:val="24"/>
          <w:szCs w:val="24"/>
        </w:rPr>
        <w:t>ASPeCT</w:t>
      </w:r>
      <w:proofErr w:type="spellEnd"/>
      <w:r w:rsidRPr="00B778C6">
        <w:rPr>
          <w:sz w:val="24"/>
          <w:szCs w:val="24"/>
        </w:rPr>
        <w:t>-DD: Measuring positive traits in persons with developmental disabilities. Journal of Applied Research in Intellectual Disabilities, 1-12.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  <w:r w:rsidRPr="00F8258E">
        <w:rPr>
          <w:sz w:val="24"/>
          <w:szCs w:val="24"/>
        </w:rPr>
        <w:t xml:space="preserve">Carlson, J., </w:t>
      </w:r>
      <w:proofErr w:type="spellStart"/>
      <w:r w:rsidRPr="00F8258E">
        <w:rPr>
          <w:sz w:val="24"/>
          <w:szCs w:val="24"/>
        </w:rPr>
        <w:t>Luiselli</w:t>
      </w:r>
      <w:proofErr w:type="spellEnd"/>
      <w:r w:rsidRPr="00F8258E">
        <w:rPr>
          <w:sz w:val="24"/>
          <w:szCs w:val="24"/>
        </w:rPr>
        <w:t xml:space="preserve">, J., </w:t>
      </w:r>
      <w:proofErr w:type="spellStart"/>
      <w:r w:rsidRPr="00F8258E">
        <w:rPr>
          <w:sz w:val="24"/>
          <w:szCs w:val="24"/>
        </w:rPr>
        <w:t>Slyman</w:t>
      </w:r>
      <w:proofErr w:type="spellEnd"/>
      <w:r w:rsidRPr="00F8258E">
        <w:rPr>
          <w:sz w:val="24"/>
          <w:szCs w:val="24"/>
        </w:rPr>
        <w:t xml:space="preserve">, A., &amp; </w:t>
      </w:r>
      <w:proofErr w:type="spellStart"/>
      <w:r w:rsidRPr="00F8258E">
        <w:rPr>
          <w:sz w:val="24"/>
          <w:szCs w:val="24"/>
        </w:rPr>
        <w:t>Markowski</w:t>
      </w:r>
      <w:proofErr w:type="spellEnd"/>
      <w:r w:rsidRPr="00F8258E">
        <w:rPr>
          <w:sz w:val="24"/>
          <w:szCs w:val="24"/>
        </w:rPr>
        <w:t>, A. (2008). Choice-making as intervention for public disrobing in children with developmental disabilities. Journal of Positive Behavior Interventions, 10(2), 86–90.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761B1B" w:rsidRDefault="004105D7" w:rsidP="004105D7">
      <w:pPr>
        <w:ind w:left="360"/>
        <w:rPr>
          <w:sz w:val="24"/>
          <w:szCs w:val="24"/>
        </w:rPr>
      </w:pPr>
      <w:r w:rsidRPr="00F8258E">
        <w:rPr>
          <w:sz w:val="24"/>
          <w:szCs w:val="24"/>
        </w:rPr>
        <w:t>Goodwin, M. (2008) Enhancing and Accelerating the Pace of Autism Research and Treatment: The Promise of Developing Innovative Technology. Focus on Autism and Other Developmental Disabilities. 23(2):125-128.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  <w:r w:rsidRPr="00761B1B">
        <w:rPr>
          <w:sz w:val="24"/>
          <w:szCs w:val="24"/>
        </w:rPr>
        <w:t>Picard, R., &amp; Goodwin, M. (2008). Innovative Technology. The future of personalized autism research and treatment. Autism Advocate First Edition 2008. 32-39</w:t>
      </w:r>
      <w:r>
        <w:rPr>
          <w:sz w:val="24"/>
          <w:szCs w:val="24"/>
        </w:rPr>
        <w:t>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B778C6" w:rsidRDefault="004105D7" w:rsidP="004105D7">
      <w:pPr>
        <w:ind w:left="360"/>
        <w:rPr>
          <w:sz w:val="24"/>
          <w:szCs w:val="24"/>
        </w:rPr>
      </w:pPr>
      <w:r w:rsidRPr="00B778C6">
        <w:rPr>
          <w:sz w:val="24"/>
          <w:szCs w:val="24"/>
        </w:rPr>
        <w:t xml:space="preserve">Goodwin, M., </w:t>
      </w:r>
      <w:proofErr w:type="spellStart"/>
      <w:r w:rsidRPr="00B778C6">
        <w:rPr>
          <w:sz w:val="24"/>
          <w:szCs w:val="24"/>
        </w:rPr>
        <w:t>Groden</w:t>
      </w:r>
      <w:proofErr w:type="spellEnd"/>
      <w:r w:rsidRPr="00B778C6">
        <w:rPr>
          <w:sz w:val="24"/>
          <w:szCs w:val="24"/>
        </w:rPr>
        <w:t xml:space="preserve">, J., </w:t>
      </w:r>
      <w:proofErr w:type="spellStart"/>
      <w:r w:rsidRPr="00B778C6">
        <w:rPr>
          <w:sz w:val="24"/>
          <w:szCs w:val="24"/>
        </w:rPr>
        <w:t>Velicer</w:t>
      </w:r>
      <w:proofErr w:type="spellEnd"/>
      <w:r w:rsidRPr="00B778C6">
        <w:rPr>
          <w:sz w:val="24"/>
          <w:szCs w:val="24"/>
        </w:rPr>
        <w:t>, W.F., &amp; Diller, A. (Fall 2007). Brief report: Validating the stress survey schedule for persons with autism and other developmental disabilities. Focus on Autism and Other Developmental Disabilities.  22(3) 183-189.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B778C6" w:rsidRDefault="004105D7" w:rsidP="004105D7">
      <w:pPr>
        <w:ind w:left="360"/>
        <w:rPr>
          <w:sz w:val="24"/>
          <w:szCs w:val="24"/>
        </w:rPr>
      </w:pPr>
      <w:proofErr w:type="spellStart"/>
      <w:r w:rsidRPr="00B778C6">
        <w:rPr>
          <w:sz w:val="24"/>
          <w:szCs w:val="24"/>
        </w:rPr>
        <w:lastRenderedPageBreak/>
        <w:t>Groden</w:t>
      </w:r>
      <w:proofErr w:type="spellEnd"/>
      <w:r w:rsidRPr="00B778C6">
        <w:rPr>
          <w:sz w:val="24"/>
          <w:szCs w:val="24"/>
        </w:rPr>
        <w:t xml:space="preserve">, J., </w:t>
      </w:r>
      <w:proofErr w:type="spellStart"/>
      <w:r w:rsidRPr="00B778C6">
        <w:rPr>
          <w:sz w:val="24"/>
          <w:szCs w:val="24"/>
        </w:rPr>
        <w:t>LeVasseur</w:t>
      </w:r>
      <w:proofErr w:type="spellEnd"/>
      <w:r w:rsidRPr="00B778C6">
        <w:rPr>
          <w:sz w:val="24"/>
          <w:szCs w:val="24"/>
        </w:rPr>
        <w:t>, P., Diller, A., &amp; Kantor, A. Relax. (Fall 2007). Autism Spectrum Quarterly. 20-22.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B778C6" w:rsidRDefault="004105D7" w:rsidP="004105D7">
      <w:pPr>
        <w:ind w:left="360"/>
        <w:rPr>
          <w:sz w:val="24"/>
          <w:szCs w:val="24"/>
        </w:rPr>
      </w:pPr>
      <w:proofErr w:type="spellStart"/>
      <w:r w:rsidRPr="00B778C6">
        <w:rPr>
          <w:sz w:val="24"/>
          <w:szCs w:val="24"/>
        </w:rPr>
        <w:t>Groden</w:t>
      </w:r>
      <w:proofErr w:type="spellEnd"/>
      <w:r w:rsidRPr="00B778C6">
        <w:rPr>
          <w:sz w:val="24"/>
          <w:szCs w:val="24"/>
        </w:rPr>
        <w:t xml:space="preserve">, </w:t>
      </w:r>
      <w:r w:rsidRPr="00B778C6">
        <w:rPr>
          <w:b/>
          <w:sz w:val="24"/>
          <w:szCs w:val="24"/>
        </w:rPr>
        <w:t xml:space="preserve">J., </w:t>
      </w:r>
      <w:proofErr w:type="spellStart"/>
      <w:r w:rsidRPr="00B778C6">
        <w:rPr>
          <w:sz w:val="24"/>
          <w:szCs w:val="24"/>
        </w:rPr>
        <w:t>LeVasseur</w:t>
      </w:r>
      <w:proofErr w:type="spellEnd"/>
      <w:r w:rsidRPr="00B778C6">
        <w:rPr>
          <w:sz w:val="24"/>
          <w:szCs w:val="24"/>
        </w:rPr>
        <w:t>, P., Diller, A. (Winter 2007). Picture this! Autism Spectrum Quarterly.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A500B5" w:rsidRDefault="004105D7" w:rsidP="004105D7">
      <w:pPr>
        <w:ind w:left="360"/>
        <w:rPr>
          <w:sz w:val="24"/>
          <w:szCs w:val="24"/>
        </w:rPr>
      </w:pPr>
      <w:r w:rsidRPr="00A500B5">
        <w:rPr>
          <w:sz w:val="24"/>
          <w:szCs w:val="24"/>
        </w:rPr>
        <w:t xml:space="preserve">Kantor, A. &amp; </w:t>
      </w:r>
      <w:proofErr w:type="spellStart"/>
      <w:r w:rsidRPr="00A500B5">
        <w:rPr>
          <w:sz w:val="24"/>
          <w:szCs w:val="24"/>
        </w:rPr>
        <w:t>Groden</w:t>
      </w:r>
      <w:proofErr w:type="spellEnd"/>
      <w:r w:rsidRPr="00A500B5">
        <w:rPr>
          <w:sz w:val="24"/>
          <w:szCs w:val="24"/>
        </w:rPr>
        <w:t>, J. (Summer 2007). Recreation and leisure; My own world. Autism and Related Developmental Disabilities: Special Interest Group Newsletter. Vol.23, Issue 3.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  <w:r w:rsidRPr="00B778C6">
        <w:rPr>
          <w:sz w:val="24"/>
          <w:szCs w:val="24"/>
        </w:rPr>
        <w:t xml:space="preserve">Woodard, C., </w:t>
      </w:r>
      <w:proofErr w:type="spellStart"/>
      <w:r w:rsidRPr="00B778C6">
        <w:rPr>
          <w:sz w:val="24"/>
          <w:szCs w:val="24"/>
        </w:rPr>
        <w:t>Groden</w:t>
      </w:r>
      <w:proofErr w:type="spellEnd"/>
      <w:r w:rsidRPr="00B778C6">
        <w:rPr>
          <w:sz w:val="24"/>
          <w:szCs w:val="24"/>
        </w:rPr>
        <w:t xml:space="preserve">, J., Goodwin, M., &amp; </w:t>
      </w:r>
      <w:proofErr w:type="spellStart"/>
      <w:r w:rsidRPr="00B778C6">
        <w:rPr>
          <w:sz w:val="24"/>
          <w:szCs w:val="24"/>
        </w:rPr>
        <w:t>Bodfish</w:t>
      </w:r>
      <w:proofErr w:type="spellEnd"/>
      <w:r w:rsidRPr="00B778C6">
        <w:rPr>
          <w:sz w:val="24"/>
          <w:szCs w:val="24"/>
        </w:rPr>
        <w:t xml:space="preserve">, J. </w:t>
      </w:r>
      <w:r>
        <w:rPr>
          <w:sz w:val="24"/>
          <w:szCs w:val="24"/>
        </w:rPr>
        <w:t xml:space="preserve">(2007). </w:t>
      </w:r>
      <w:r w:rsidRPr="00B778C6">
        <w:rPr>
          <w:sz w:val="24"/>
          <w:szCs w:val="24"/>
        </w:rPr>
        <w:t xml:space="preserve">A placebo double-blind pilot study of dextromethorphan for problematic behaviors in children with autism. </w:t>
      </w:r>
      <w:r w:rsidRPr="002E2070">
        <w:rPr>
          <w:i/>
          <w:sz w:val="24"/>
          <w:szCs w:val="24"/>
        </w:rPr>
        <w:t>The International Journal of Autism</w:t>
      </w:r>
      <w:r w:rsidRPr="002E2070">
        <w:rPr>
          <w:sz w:val="24"/>
          <w:szCs w:val="24"/>
        </w:rPr>
        <w:t>, 11(1), 29-42.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C8451B" w:rsidRDefault="004105D7" w:rsidP="004105D7">
      <w:pPr>
        <w:ind w:left="360"/>
        <w:rPr>
          <w:i/>
          <w:sz w:val="24"/>
          <w:szCs w:val="24"/>
        </w:rPr>
      </w:pPr>
      <w:r w:rsidRPr="00C8451B">
        <w:rPr>
          <w:sz w:val="24"/>
          <w:szCs w:val="24"/>
        </w:rPr>
        <w:t xml:space="preserve">Woodard, C. &amp; </w:t>
      </w:r>
      <w:proofErr w:type="spellStart"/>
      <w:r w:rsidRPr="00C8451B">
        <w:rPr>
          <w:sz w:val="24"/>
          <w:szCs w:val="24"/>
        </w:rPr>
        <w:t>Pury</w:t>
      </w:r>
      <w:proofErr w:type="spellEnd"/>
      <w:r w:rsidRPr="00C8451B">
        <w:rPr>
          <w:sz w:val="24"/>
          <w:szCs w:val="24"/>
        </w:rPr>
        <w:t xml:space="preserve">, C. (2007).  The construct of courage: Categorization and measurement.  </w:t>
      </w:r>
      <w:r w:rsidRPr="00C8451B">
        <w:rPr>
          <w:i/>
          <w:sz w:val="24"/>
          <w:szCs w:val="24"/>
        </w:rPr>
        <w:t>Consulting Psychologist Journal: Practice and Research</w:t>
      </w:r>
      <w:r w:rsidRPr="00C8451B">
        <w:rPr>
          <w:iCs/>
          <w:sz w:val="24"/>
          <w:szCs w:val="24"/>
        </w:rPr>
        <w:t>, 59(2), 135-147</w:t>
      </w:r>
      <w:r w:rsidRPr="00C8451B">
        <w:rPr>
          <w:i/>
          <w:sz w:val="24"/>
          <w:szCs w:val="24"/>
        </w:rPr>
        <w:t>.</w:t>
      </w:r>
    </w:p>
    <w:p w:rsidR="004105D7" w:rsidRPr="00761B1B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  <w:r w:rsidRPr="00761B1B">
        <w:rPr>
          <w:sz w:val="24"/>
          <w:szCs w:val="24"/>
        </w:rPr>
        <w:t xml:space="preserve">Goodwin, M.S., </w:t>
      </w:r>
      <w:proofErr w:type="spellStart"/>
      <w:r w:rsidRPr="00761B1B">
        <w:rPr>
          <w:sz w:val="24"/>
          <w:szCs w:val="24"/>
        </w:rPr>
        <w:t>Groden</w:t>
      </w:r>
      <w:proofErr w:type="spellEnd"/>
      <w:r w:rsidRPr="00761B1B">
        <w:rPr>
          <w:sz w:val="24"/>
          <w:szCs w:val="24"/>
        </w:rPr>
        <w:t xml:space="preserve">, J., </w:t>
      </w:r>
      <w:proofErr w:type="spellStart"/>
      <w:r w:rsidRPr="00761B1B">
        <w:rPr>
          <w:sz w:val="24"/>
          <w:szCs w:val="24"/>
        </w:rPr>
        <w:t>Velicer</w:t>
      </w:r>
      <w:proofErr w:type="spellEnd"/>
      <w:r w:rsidRPr="00761B1B">
        <w:rPr>
          <w:sz w:val="24"/>
          <w:szCs w:val="24"/>
        </w:rPr>
        <w:t xml:space="preserve">, W.F., </w:t>
      </w:r>
      <w:proofErr w:type="spellStart"/>
      <w:r w:rsidRPr="00761B1B">
        <w:rPr>
          <w:sz w:val="24"/>
          <w:szCs w:val="24"/>
        </w:rPr>
        <w:t>Lipsitt</w:t>
      </w:r>
      <w:proofErr w:type="spellEnd"/>
      <w:r w:rsidRPr="00761B1B">
        <w:rPr>
          <w:sz w:val="24"/>
          <w:szCs w:val="24"/>
        </w:rPr>
        <w:t xml:space="preserve">, LP., Baron, M.G., Huffman, S.G., &amp; </w:t>
      </w:r>
      <w:proofErr w:type="spellStart"/>
      <w:r w:rsidRPr="00761B1B">
        <w:rPr>
          <w:sz w:val="24"/>
          <w:szCs w:val="24"/>
        </w:rPr>
        <w:t>Groden</w:t>
      </w:r>
      <w:proofErr w:type="spellEnd"/>
      <w:r w:rsidRPr="00761B1B">
        <w:rPr>
          <w:sz w:val="24"/>
          <w:szCs w:val="24"/>
        </w:rPr>
        <w:t>, G. (2006). Cardiovascular arousal in individuals with autism. Focus on Autism and Other Developmental Disabilities, 21(2), 100-123.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761B1B" w:rsidRDefault="004105D7" w:rsidP="004105D7">
      <w:pPr>
        <w:ind w:left="360"/>
        <w:rPr>
          <w:sz w:val="24"/>
          <w:szCs w:val="24"/>
        </w:rPr>
      </w:pPr>
      <w:proofErr w:type="spellStart"/>
      <w:r w:rsidRPr="00761B1B">
        <w:rPr>
          <w:sz w:val="24"/>
          <w:szCs w:val="24"/>
        </w:rPr>
        <w:t>Groden</w:t>
      </w:r>
      <w:proofErr w:type="spellEnd"/>
      <w:r w:rsidRPr="00761B1B">
        <w:rPr>
          <w:sz w:val="24"/>
          <w:szCs w:val="24"/>
        </w:rPr>
        <w:t xml:space="preserve">, J., </w:t>
      </w:r>
      <w:proofErr w:type="spellStart"/>
      <w:proofErr w:type="gramStart"/>
      <w:r w:rsidRPr="00761B1B">
        <w:rPr>
          <w:sz w:val="24"/>
          <w:szCs w:val="24"/>
        </w:rPr>
        <w:t>LeVassem</w:t>
      </w:r>
      <w:proofErr w:type="spellEnd"/>
      <w:r w:rsidRPr="00761B1B">
        <w:rPr>
          <w:sz w:val="24"/>
          <w:szCs w:val="24"/>
        </w:rPr>
        <w:t>,  P.</w:t>
      </w:r>
      <w:proofErr w:type="gramEnd"/>
      <w:r w:rsidRPr="00761B1B">
        <w:rPr>
          <w:sz w:val="24"/>
          <w:szCs w:val="24"/>
        </w:rPr>
        <w:t>,  &amp; Goodwin, M.S.</w:t>
      </w:r>
      <w:r>
        <w:rPr>
          <w:sz w:val="24"/>
          <w:szCs w:val="24"/>
        </w:rPr>
        <w:t xml:space="preserve"> </w:t>
      </w:r>
      <w:r w:rsidRPr="00761B1B">
        <w:rPr>
          <w:sz w:val="24"/>
          <w:szCs w:val="24"/>
        </w:rPr>
        <w:t xml:space="preserve">(2006). Stress and autism: Coping and self-control techniques </w:t>
      </w:r>
      <w:r>
        <w:rPr>
          <w:sz w:val="24"/>
          <w:szCs w:val="24"/>
        </w:rPr>
        <w:t>f</w:t>
      </w:r>
      <w:r w:rsidRPr="00761B1B">
        <w:rPr>
          <w:sz w:val="24"/>
          <w:szCs w:val="24"/>
        </w:rPr>
        <w:t xml:space="preserve">or </w:t>
      </w:r>
      <w:proofErr w:type="gramStart"/>
      <w:r w:rsidRPr="00761B1B">
        <w:rPr>
          <w:sz w:val="24"/>
          <w:szCs w:val="24"/>
        </w:rPr>
        <w:t>those  on</w:t>
      </w:r>
      <w:proofErr w:type="gramEnd"/>
      <w:r w:rsidRPr="00761B1B">
        <w:rPr>
          <w:sz w:val="24"/>
          <w:szCs w:val="24"/>
        </w:rPr>
        <w:t xml:space="preserve"> the autism  spectrum. Autism Advocate, 43(3), 36-41.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761B1B" w:rsidRDefault="004105D7" w:rsidP="004105D7">
      <w:pPr>
        <w:ind w:left="360"/>
        <w:rPr>
          <w:sz w:val="24"/>
          <w:szCs w:val="24"/>
        </w:rPr>
      </w:pPr>
      <w:proofErr w:type="spellStart"/>
      <w:r w:rsidRPr="00761B1B">
        <w:rPr>
          <w:sz w:val="24"/>
          <w:szCs w:val="24"/>
        </w:rPr>
        <w:t>Groden</w:t>
      </w:r>
      <w:proofErr w:type="spellEnd"/>
      <w:r w:rsidRPr="00761B1B">
        <w:rPr>
          <w:sz w:val="24"/>
          <w:szCs w:val="24"/>
        </w:rPr>
        <w:t>, J., Goodwin, M.S., Baron, M.G.</w:t>
      </w:r>
      <w:proofErr w:type="gramStart"/>
      <w:r w:rsidRPr="00761B1B">
        <w:rPr>
          <w:sz w:val="24"/>
          <w:szCs w:val="24"/>
        </w:rPr>
        <w:t xml:space="preserve">,  </w:t>
      </w:r>
      <w:proofErr w:type="spellStart"/>
      <w:r w:rsidRPr="00761B1B">
        <w:rPr>
          <w:sz w:val="24"/>
          <w:szCs w:val="24"/>
        </w:rPr>
        <w:t>Groden</w:t>
      </w:r>
      <w:proofErr w:type="spellEnd"/>
      <w:proofErr w:type="gramEnd"/>
      <w:r w:rsidRPr="00761B1B">
        <w:rPr>
          <w:sz w:val="24"/>
          <w:szCs w:val="24"/>
        </w:rPr>
        <w:t xml:space="preserve">,  G.,  </w:t>
      </w:r>
      <w:proofErr w:type="spellStart"/>
      <w:r w:rsidRPr="00761B1B">
        <w:rPr>
          <w:sz w:val="24"/>
          <w:szCs w:val="24"/>
        </w:rPr>
        <w:t>Velicer</w:t>
      </w:r>
      <w:proofErr w:type="spellEnd"/>
      <w:r w:rsidRPr="00761B1B">
        <w:rPr>
          <w:sz w:val="24"/>
          <w:szCs w:val="24"/>
        </w:rPr>
        <w:t xml:space="preserve">, W.F.,  </w:t>
      </w:r>
      <w:proofErr w:type="spellStart"/>
      <w:r w:rsidRPr="00761B1B">
        <w:rPr>
          <w:sz w:val="24"/>
          <w:szCs w:val="24"/>
        </w:rPr>
        <w:t>Lipsitt</w:t>
      </w:r>
      <w:proofErr w:type="spellEnd"/>
      <w:r w:rsidRPr="00761B1B">
        <w:rPr>
          <w:sz w:val="24"/>
          <w:szCs w:val="24"/>
        </w:rPr>
        <w:t>, LP., Hofmann, S.G., &amp; Plummer, B. (2005). Assessing cardiovascular responses to stressors in individuals with autism spectrum disorders. Focus on Autism and Other Developmental Disabilities, 20(4), 244- 252.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A500B5" w:rsidRDefault="004105D7" w:rsidP="004105D7">
      <w:pPr>
        <w:ind w:left="360"/>
        <w:rPr>
          <w:sz w:val="24"/>
          <w:szCs w:val="24"/>
        </w:rPr>
      </w:pPr>
      <w:r w:rsidRPr="00A500B5">
        <w:rPr>
          <w:sz w:val="24"/>
          <w:szCs w:val="24"/>
        </w:rPr>
        <w:t xml:space="preserve">Woodard, C., </w:t>
      </w:r>
      <w:proofErr w:type="spellStart"/>
      <w:r w:rsidRPr="00A500B5">
        <w:rPr>
          <w:sz w:val="24"/>
          <w:szCs w:val="24"/>
        </w:rPr>
        <w:t>Groden</w:t>
      </w:r>
      <w:proofErr w:type="spellEnd"/>
      <w:r w:rsidRPr="00A500B5">
        <w:rPr>
          <w:sz w:val="24"/>
          <w:szCs w:val="24"/>
        </w:rPr>
        <w:t xml:space="preserve">, J., Goodwin, M., </w:t>
      </w:r>
      <w:proofErr w:type="spellStart"/>
      <w:r w:rsidRPr="00A500B5">
        <w:rPr>
          <w:sz w:val="24"/>
          <w:szCs w:val="24"/>
        </w:rPr>
        <w:t>Shanower</w:t>
      </w:r>
      <w:proofErr w:type="spellEnd"/>
      <w:r w:rsidRPr="00A500B5">
        <w:rPr>
          <w:sz w:val="24"/>
          <w:szCs w:val="24"/>
        </w:rPr>
        <w:t xml:space="preserve">, C., &amp; Bianco,]. (2005). The treatment of the behavioral sequelae of autism with </w:t>
      </w:r>
      <w:proofErr w:type="gramStart"/>
      <w:r w:rsidRPr="00A500B5">
        <w:rPr>
          <w:sz w:val="24"/>
          <w:szCs w:val="24"/>
        </w:rPr>
        <w:t>Dextromethorphan :</w:t>
      </w:r>
      <w:proofErr w:type="gramEnd"/>
      <w:r w:rsidRPr="00A500B5">
        <w:rPr>
          <w:sz w:val="24"/>
          <w:szCs w:val="24"/>
        </w:rPr>
        <w:t xml:space="preserve"> A case report. Journal of Autism and Developmental Disorders, 35(4), 515-518.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A500B5" w:rsidRDefault="004105D7" w:rsidP="004105D7">
      <w:pPr>
        <w:ind w:left="360"/>
        <w:rPr>
          <w:sz w:val="24"/>
          <w:szCs w:val="24"/>
        </w:rPr>
      </w:pPr>
      <w:r w:rsidRPr="00A500B5">
        <w:rPr>
          <w:sz w:val="24"/>
          <w:szCs w:val="24"/>
        </w:rPr>
        <w:lastRenderedPageBreak/>
        <w:t xml:space="preserve">Goodwin, M.S, Considine, S., </w:t>
      </w:r>
      <w:proofErr w:type="spellStart"/>
      <w:r w:rsidRPr="00A500B5">
        <w:rPr>
          <w:sz w:val="24"/>
          <w:szCs w:val="24"/>
        </w:rPr>
        <w:t>Groden</w:t>
      </w:r>
      <w:proofErr w:type="spellEnd"/>
      <w:r w:rsidRPr="00A500B5">
        <w:rPr>
          <w:sz w:val="24"/>
          <w:szCs w:val="24"/>
        </w:rPr>
        <w:t xml:space="preserve">, J., Baron, G., </w:t>
      </w:r>
      <w:proofErr w:type="spellStart"/>
      <w:r w:rsidRPr="00A500B5">
        <w:rPr>
          <w:sz w:val="24"/>
          <w:szCs w:val="24"/>
        </w:rPr>
        <w:t>Groden</w:t>
      </w:r>
      <w:proofErr w:type="spellEnd"/>
      <w:r w:rsidRPr="00A500B5">
        <w:rPr>
          <w:sz w:val="24"/>
          <w:szCs w:val="24"/>
        </w:rPr>
        <w:t xml:space="preserve">, G., </w:t>
      </w:r>
      <w:proofErr w:type="spellStart"/>
      <w:r w:rsidRPr="00A500B5">
        <w:rPr>
          <w:sz w:val="24"/>
          <w:szCs w:val="24"/>
        </w:rPr>
        <w:t>Velicer</w:t>
      </w:r>
      <w:proofErr w:type="spellEnd"/>
      <w:r w:rsidRPr="00A500B5">
        <w:rPr>
          <w:sz w:val="24"/>
          <w:szCs w:val="24"/>
        </w:rPr>
        <w:t xml:space="preserve">, W.F., </w:t>
      </w:r>
      <w:proofErr w:type="spellStart"/>
      <w:r w:rsidRPr="00A500B5">
        <w:rPr>
          <w:sz w:val="24"/>
          <w:szCs w:val="24"/>
        </w:rPr>
        <w:t>Lipsitt</w:t>
      </w:r>
      <w:proofErr w:type="spellEnd"/>
      <w:r w:rsidRPr="00A500B5">
        <w:rPr>
          <w:sz w:val="24"/>
          <w:szCs w:val="24"/>
        </w:rPr>
        <w:t>, LP., &amp; Hofmann, S.H. (2004, Summer). Exploring heart rate responses to stereotypical behavior in an individual with autism. Association for Behavior Analysis' Autism and related developmental disabilities special interest group newsletter, 20(3), 1-4.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C8451B" w:rsidRDefault="004105D7" w:rsidP="004105D7">
      <w:pPr>
        <w:ind w:left="360"/>
        <w:rPr>
          <w:sz w:val="24"/>
          <w:szCs w:val="24"/>
        </w:rPr>
      </w:pPr>
      <w:r w:rsidRPr="00C8451B">
        <w:rPr>
          <w:sz w:val="24"/>
          <w:szCs w:val="24"/>
        </w:rPr>
        <w:t>Woodard, C. (2004).  Hardiness and the concept of courage</w:t>
      </w:r>
      <w:r w:rsidRPr="00C8451B">
        <w:rPr>
          <w:i/>
          <w:sz w:val="24"/>
          <w:szCs w:val="24"/>
        </w:rPr>
        <w:t>.  Consulting Psychologist Journal: Practice and Research</w:t>
      </w:r>
      <w:r w:rsidRPr="00C8451B">
        <w:rPr>
          <w:sz w:val="24"/>
          <w:szCs w:val="24"/>
        </w:rPr>
        <w:t>, 56(3), 173-185</w:t>
      </w:r>
      <w:r>
        <w:rPr>
          <w:sz w:val="24"/>
          <w:szCs w:val="24"/>
        </w:rPr>
        <w:t>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4960CC" w:rsidRDefault="004105D7" w:rsidP="004105D7">
      <w:pPr>
        <w:ind w:left="360"/>
        <w:rPr>
          <w:sz w:val="24"/>
          <w:szCs w:val="24"/>
        </w:rPr>
      </w:pPr>
      <w:proofErr w:type="spellStart"/>
      <w:r w:rsidRPr="004960CC">
        <w:rPr>
          <w:sz w:val="24"/>
          <w:szCs w:val="24"/>
        </w:rPr>
        <w:t>Groden</w:t>
      </w:r>
      <w:proofErr w:type="spellEnd"/>
      <w:r w:rsidRPr="004960CC">
        <w:rPr>
          <w:sz w:val="24"/>
          <w:szCs w:val="24"/>
        </w:rPr>
        <w:t>, G., &amp; Lantz, S. (2001). The reliability of the Detailed Behavior Report (DBR) in documenting functional assessment observations. Behavioral Interventions, 16, 15-25.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761B1B" w:rsidRDefault="004105D7" w:rsidP="004105D7">
      <w:pPr>
        <w:ind w:left="360"/>
        <w:rPr>
          <w:sz w:val="24"/>
          <w:szCs w:val="24"/>
        </w:rPr>
      </w:pPr>
      <w:proofErr w:type="spellStart"/>
      <w:r w:rsidRPr="00761B1B">
        <w:rPr>
          <w:sz w:val="24"/>
          <w:szCs w:val="24"/>
        </w:rPr>
        <w:t>Groden</w:t>
      </w:r>
      <w:proofErr w:type="spellEnd"/>
      <w:r w:rsidRPr="00761B1B">
        <w:rPr>
          <w:sz w:val="24"/>
          <w:szCs w:val="24"/>
        </w:rPr>
        <w:t xml:space="preserve">, J., Diller, A., </w:t>
      </w:r>
      <w:proofErr w:type="spellStart"/>
      <w:r w:rsidRPr="00761B1B">
        <w:rPr>
          <w:sz w:val="24"/>
          <w:szCs w:val="24"/>
        </w:rPr>
        <w:t>Bausman</w:t>
      </w:r>
      <w:proofErr w:type="spellEnd"/>
      <w:r w:rsidRPr="00761B1B">
        <w:rPr>
          <w:sz w:val="24"/>
          <w:szCs w:val="24"/>
        </w:rPr>
        <w:t xml:space="preserve">, M., </w:t>
      </w:r>
      <w:proofErr w:type="spellStart"/>
      <w:r w:rsidRPr="00761B1B">
        <w:rPr>
          <w:sz w:val="24"/>
          <w:szCs w:val="24"/>
        </w:rPr>
        <w:t>Velicer</w:t>
      </w:r>
      <w:proofErr w:type="spellEnd"/>
      <w:r w:rsidRPr="00761B1B">
        <w:rPr>
          <w:sz w:val="24"/>
          <w:szCs w:val="24"/>
        </w:rPr>
        <w:t xml:space="preserve">, W., Norman, G., &amp; </w:t>
      </w:r>
      <w:proofErr w:type="spellStart"/>
      <w:r w:rsidRPr="00761B1B">
        <w:rPr>
          <w:sz w:val="24"/>
          <w:szCs w:val="24"/>
        </w:rPr>
        <w:t>Caucela</w:t>
      </w:r>
      <w:proofErr w:type="spellEnd"/>
      <w:r w:rsidRPr="00761B1B">
        <w:rPr>
          <w:sz w:val="24"/>
          <w:szCs w:val="24"/>
        </w:rPr>
        <w:t>, J. (2001). The development of a Stress Survey Schedule for Persons with Autism and Other Developmental Disabilities. Journal of Autism and Developmental Disorders, 31(2), 207-217.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  <w:proofErr w:type="spellStart"/>
      <w:r w:rsidRPr="004960CC">
        <w:rPr>
          <w:sz w:val="24"/>
          <w:szCs w:val="24"/>
        </w:rPr>
        <w:t>Groden</w:t>
      </w:r>
      <w:proofErr w:type="spellEnd"/>
      <w:r w:rsidRPr="004960CC">
        <w:rPr>
          <w:sz w:val="24"/>
          <w:szCs w:val="24"/>
        </w:rPr>
        <w:t xml:space="preserve">, G., </w:t>
      </w:r>
      <w:proofErr w:type="spellStart"/>
      <w:r w:rsidRPr="004960CC">
        <w:rPr>
          <w:sz w:val="24"/>
          <w:szCs w:val="24"/>
        </w:rPr>
        <w:t>Groden</w:t>
      </w:r>
      <w:proofErr w:type="spellEnd"/>
      <w:r w:rsidRPr="004960CC">
        <w:rPr>
          <w:sz w:val="24"/>
          <w:szCs w:val="24"/>
        </w:rPr>
        <w:t>, J., &amp; Stevenson, S. (1997). Facilitating comprehensive behavioral assessments. Focus on Autism and Other Developmental Disabilities, 12(1), 49-52.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  <w:lang w:val="en"/>
        </w:rPr>
      </w:pPr>
      <w:r w:rsidRPr="00E10CD2">
        <w:rPr>
          <w:sz w:val="24"/>
          <w:szCs w:val="24"/>
          <w:lang w:val="en"/>
        </w:rPr>
        <w:t xml:space="preserve">Knapp, L. G., Barrett, R. P., </w:t>
      </w:r>
      <w:proofErr w:type="spellStart"/>
      <w:r w:rsidRPr="00E10CD2">
        <w:rPr>
          <w:sz w:val="24"/>
          <w:szCs w:val="24"/>
          <w:lang w:val="en"/>
        </w:rPr>
        <w:t>Groden</w:t>
      </w:r>
      <w:proofErr w:type="spellEnd"/>
      <w:r w:rsidRPr="00E10CD2">
        <w:rPr>
          <w:sz w:val="24"/>
          <w:szCs w:val="24"/>
          <w:lang w:val="en"/>
        </w:rPr>
        <w:t xml:space="preserve">, G., &amp; </w:t>
      </w:r>
      <w:proofErr w:type="spellStart"/>
      <w:r w:rsidRPr="00E10CD2">
        <w:rPr>
          <w:sz w:val="24"/>
          <w:szCs w:val="24"/>
          <w:lang w:val="en"/>
        </w:rPr>
        <w:t>Groden</w:t>
      </w:r>
      <w:proofErr w:type="spellEnd"/>
      <w:r w:rsidRPr="00E10CD2">
        <w:rPr>
          <w:sz w:val="24"/>
          <w:szCs w:val="24"/>
          <w:lang w:val="en"/>
        </w:rPr>
        <w:t xml:space="preserve">, J. (1992). The nature and prevalence of fears in developmentally disabled children and adolescents: A preliminary investigation. Journal of Developmental and Physical Disabilities, 4(3), 195-203. </w:t>
      </w:r>
    </w:p>
    <w:p w:rsidR="004105D7" w:rsidRPr="00E10CD2" w:rsidRDefault="004105D7" w:rsidP="004105D7">
      <w:pPr>
        <w:ind w:left="360"/>
        <w:rPr>
          <w:sz w:val="24"/>
          <w:szCs w:val="24"/>
          <w:lang w:val="en"/>
        </w:rPr>
      </w:pPr>
    </w:p>
    <w:p w:rsidR="004105D7" w:rsidRPr="000F048A" w:rsidRDefault="004105D7" w:rsidP="004105D7">
      <w:pPr>
        <w:ind w:left="360"/>
        <w:rPr>
          <w:sz w:val="24"/>
          <w:szCs w:val="24"/>
        </w:rPr>
      </w:pPr>
      <w:r w:rsidRPr="000F048A">
        <w:rPr>
          <w:sz w:val="24"/>
          <w:szCs w:val="24"/>
        </w:rPr>
        <w:t xml:space="preserve">Stevenson, S.E., </w:t>
      </w:r>
      <w:proofErr w:type="spellStart"/>
      <w:r w:rsidRPr="000F048A">
        <w:rPr>
          <w:sz w:val="24"/>
          <w:szCs w:val="24"/>
        </w:rPr>
        <w:t>Groden</w:t>
      </w:r>
      <w:proofErr w:type="spellEnd"/>
      <w:r w:rsidRPr="000F048A">
        <w:rPr>
          <w:sz w:val="24"/>
          <w:szCs w:val="24"/>
        </w:rPr>
        <w:t xml:space="preserve">, G., </w:t>
      </w:r>
      <w:proofErr w:type="spellStart"/>
      <w:r w:rsidRPr="000F048A">
        <w:rPr>
          <w:sz w:val="24"/>
          <w:szCs w:val="24"/>
        </w:rPr>
        <w:t>Groden</w:t>
      </w:r>
      <w:proofErr w:type="spellEnd"/>
      <w:r w:rsidRPr="000F048A">
        <w:rPr>
          <w:sz w:val="24"/>
          <w:szCs w:val="24"/>
        </w:rPr>
        <w:t>, J.</w:t>
      </w:r>
      <w:r w:rsidRPr="000F048A">
        <w:rPr>
          <w:sz w:val="24"/>
          <w:szCs w:val="24"/>
        </w:rPr>
        <w:tab/>
      </w:r>
      <w:r>
        <w:rPr>
          <w:sz w:val="24"/>
          <w:szCs w:val="24"/>
        </w:rPr>
        <w:t xml:space="preserve">(1992) </w:t>
      </w:r>
      <w:r w:rsidRPr="000F048A">
        <w:rPr>
          <w:sz w:val="24"/>
          <w:szCs w:val="24"/>
        </w:rPr>
        <w:t>Staff training: Meeting the needs of personnel, clients, and service providers.</w:t>
      </w:r>
      <w:r>
        <w:rPr>
          <w:sz w:val="24"/>
          <w:szCs w:val="24"/>
        </w:rPr>
        <w:t xml:space="preserve"> A</w:t>
      </w:r>
      <w:r w:rsidRPr="000F048A">
        <w:rPr>
          <w:sz w:val="24"/>
          <w:szCs w:val="24"/>
        </w:rPr>
        <w:t xml:space="preserve">ssociation for Advancement of Behavior Therapy’s Autism </w:t>
      </w:r>
      <w:r>
        <w:rPr>
          <w:sz w:val="24"/>
          <w:szCs w:val="24"/>
        </w:rPr>
        <w:t>S</w:t>
      </w:r>
      <w:r w:rsidRPr="000F048A">
        <w:rPr>
          <w:sz w:val="24"/>
          <w:szCs w:val="24"/>
        </w:rPr>
        <w:t xml:space="preserve">pecial </w:t>
      </w:r>
      <w:r>
        <w:rPr>
          <w:sz w:val="24"/>
          <w:szCs w:val="24"/>
        </w:rPr>
        <w:t>I</w:t>
      </w:r>
      <w:r w:rsidRPr="000F048A">
        <w:rPr>
          <w:sz w:val="24"/>
          <w:szCs w:val="24"/>
        </w:rPr>
        <w:t xml:space="preserve">nterest </w:t>
      </w:r>
      <w:r>
        <w:rPr>
          <w:sz w:val="24"/>
          <w:szCs w:val="24"/>
        </w:rPr>
        <w:t>G</w:t>
      </w:r>
      <w:r w:rsidRPr="000F048A">
        <w:rPr>
          <w:sz w:val="24"/>
          <w:szCs w:val="24"/>
        </w:rPr>
        <w:t xml:space="preserve">roup </w:t>
      </w:r>
      <w:r>
        <w:rPr>
          <w:sz w:val="24"/>
          <w:szCs w:val="24"/>
        </w:rPr>
        <w:t>N</w:t>
      </w:r>
      <w:r w:rsidRPr="000F048A">
        <w:rPr>
          <w:sz w:val="24"/>
          <w:szCs w:val="24"/>
        </w:rPr>
        <w:t>ewsletter</w:t>
      </w:r>
      <w:r>
        <w:rPr>
          <w:sz w:val="24"/>
          <w:szCs w:val="24"/>
        </w:rPr>
        <w:t>, 7(</w:t>
      </w:r>
      <w:r w:rsidRPr="000F048A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0F048A">
        <w:rPr>
          <w:sz w:val="24"/>
          <w:szCs w:val="24"/>
        </w:rPr>
        <w:t>, 1, 5-8.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A500B5" w:rsidRDefault="004105D7" w:rsidP="004105D7">
      <w:pPr>
        <w:ind w:left="360"/>
        <w:rPr>
          <w:sz w:val="24"/>
          <w:szCs w:val="24"/>
        </w:rPr>
      </w:pPr>
      <w:r w:rsidRPr="00A500B5">
        <w:rPr>
          <w:sz w:val="24"/>
          <w:szCs w:val="24"/>
        </w:rPr>
        <w:t>Baron, G. (1991, July). Easing transitions for persons with autism. The Brown University Child and Adolescent Behavior Letter, 7(7), 1-2.</w:t>
      </w:r>
    </w:p>
    <w:p w:rsidR="004105D7" w:rsidRPr="004960CC" w:rsidRDefault="004105D7" w:rsidP="004105D7">
      <w:pPr>
        <w:ind w:left="360"/>
        <w:rPr>
          <w:sz w:val="24"/>
          <w:szCs w:val="24"/>
        </w:rPr>
      </w:pPr>
    </w:p>
    <w:p w:rsidR="004105D7" w:rsidRPr="004960CC" w:rsidRDefault="004105D7" w:rsidP="004105D7">
      <w:pPr>
        <w:ind w:left="360"/>
        <w:rPr>
          <w:sz w:val="24"/>
          <w:szCs w:val="24"/>
        </w:rPr>
      </w:pPr>
      <w:proofErr w:type="spellStart"/>
      <w:r w:rsidRPr="004960CC">
        <w:rPr>
          <w:sz w:val="24"/>
          <w:szCs w:val="24"/>
        </w:rPr>
        <w:t>Groden</w:t>
      </w:r>
      <w:proofErr w:type="spellEnd"/>
      <w:r w:rsidRPr="004960CC">
        <w:rPr>
          <w:sz w:val="24"/>
          <w:szCs w:val="24"/>
        </w:rPr>
        <w:t>, G.  (1989). A guide for conducting a comprehensive behavior</w:t>
      </w:r>
      <w:r>
        <w:rPr>
          <w:sz w:val="24"/>
          <w:szCs w:val="24"/>
        </w:rPr>
        <w:t>al</w:t>
      </w:r>
      <w:r w:rsidRPr="004960CC">
        <w:rPr>
          <w:sz w:val="24"/>
          <w:szCs w:val="24"/>
        </w:rPr>
        <w:t xml:space="preserve"> analysis of a target behavior. Journal of Behavior Therapy and Experimental Psychiatry, 20(2), 163-169.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761B1B" w:rsidRDefault="004105D7" w:rsidP="004105D7">
      <w:pPr>
        <w:ind w:left="360"/>
        <w:rPr>
          <w:sz w:val="24"/>
          <w:szCs w:val="24"/>
        </w:rPr>
      </w:pPr>
      <w:proofErr w:type="spellStart"/>
      <w:r w:rsidRPr="00761B1B">
        <w:rPr>
          <w:sz w:val="24"/>
          <w:szCs w:val="24"/>
        </w:rPr>
        <w:lastRenderedPageBreak/>
        <w:t>Groden</w:t>
      </w:r>
      <w:proofErr w:type="spellEnd"/>
      <w:proofErr w:type="gramStart"/>
      <w:r w:rsidRPr="00761B1B">
        <w:rPr>
          <w:sz w:val="24"/>
          <w:szCs w:val="24"/>
        </w:rPr>
        <w:t>, ]</w:t>
      </w:r>
      <w:proofErr w:type="gramEnd"/>
      <w:r w:rsidRPr="00761B1B">
        <w:rPr>
          <w:sz w:val="24"/>
          <w:szCs w:val="24"/>
        </w:rPr>
        <w:t xml:space="preserve">., &amp; </w:t>
      </w:r>
      <w:proofErr w:type="spellStart"/>
      <w:r w:rsidRPr="00761B1B">
        <w:rPr>
          <w:sz w:val="24"/>
          <w:szCs w:val="24"/>
        </w:rPr>
        <w:t>Cautela,J</w:t>
      </w:r>
      <w:proofErr w:type="spellEnd"/>
      <w:r w:rsidRPr="00761B1B">
        <w:rPr>
          <w:sz w:val="24"/>
          <w:szCs w:val="24"/>
        </w:rPr>
        <w:t>. R. (1988). Procedures to increase social interaction among adolescents with autism: A multiple baseline analysis. Journal of Behavior Therapy and Experimental Psychiatry, 19(2), 87-93.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  <w:proofErr w:type="spellStart"/>
      <w:r w:rsidRPr="004960CC">
        <w:rPr>
          <w:sz w:val="24"/>
          <w:szCs w:val="24"/>
        </w:rPr>
        <w:t>Groden</w:t>
      </w:r>
      <w:proofErr w:type="spellEnd"/>
      <w:r w:rsidRPr="004960CC">
        <w:rPr>
          <w:sz w:val="24"/>
          <w:szCs w:val="24"/>
        </w:rPr>
        <w:t xml:space="preserve">, G., </w:t>
      </w:r>
      <w:proofErr w:type="spellStart"/>
      <w:r w:rsidRPr="004960CC">
        <w:rPr>
          <w:sz w:val="24"/>
          <w:szCs w:val="24"/>
        </w:rPr>
        <w:t>Groden</w:t>
      </w:r>
      <w:proofErr w:type="spellEnd"/>
      <w:r w:rsidRPr="004960CC">
        <w:rPr>
          <w:sz w:val="24"/>
          <w:szCs w:val="24"/>
        </w:rPr>
        <w:t xml:space="preserve">, J., </w:t>
      </w:r>
      <w:proofErr w:type="spellStart"/>
      <w:r w:rsidRPr="004960CC">
        <w:rPr>
          <w:sz w:val="24"/>
          <w:szCs w:val="24"/>
        </w:rPr>
        <w:t>Dondey</w:t>
      </w:r>
      <w:proofErr w:type="spellEnd"/>
      <w:r w:rsidRPr="004960CC">
        <w:rPr>
          <w:sz w:val="24"/>
          <w:szCs w:val="24"/>
        </w:rPr>
        <w:t xml:space="preserve">, M., Zane, T., </w:t>
      </w:r>
      <w:proofErr w:type="spellStart"/>
      <w:r w:rsidRPr="004960CC">
        <w:rPr>
          <w:sz w:val="24"/>
          <w:szCs w:val="24"/>
        </w:rPr>
        <w:t>Pueschel</w:t>
      </w:r>
      <w:proofErr w:type="spellEnd"/>
      <w:r w:rsidRPr="004960CC">
        <w:rPr>
          <w:sz w:val="24"/>
          <w:szCs w:val="24"/>
        </w:rPr>
        <w:t xml:space="preserve">, D., &amp; </w:t>
      </w:r>
      <w:proofErr w:type="spellStart"/>
      <w:r w:rsidRPr="004960CC">
        <w:rPr>
          <w:sz w:val="24"/>
          <w:szCs w:val="24"/>
        </w:rPr>
        <w:t>Velicer</w:t>
      </w:r>
      <w:proofErr w:type="spellEnd"/>
      <w:r w:rsidRPr="004960CC">
        <w:rPr>
          <w:sz w:val="24"/>
          <w:szCs w:val="24"/>
        </w:rPr>
        <w:t>, W.  (1987). Effects of fenfluramine on</w:t>
      </w:r>
      <w:r>
        <w:rPr>
          <w:sz w:val="24"/>
          <w:szCs w:val="24"/>
        </w:rPr>
        <w:t xml:space="preserve"> the</w:t>
      </w:r>
      <w:r w:rsidRPr="004960CC">
        <w:rPr>
          <w:sz w:val="24"/>
          <w:szCs w:val="24"/>
        </w:rPr>
        <w:t xml:space="preserve"> behavior of autistic individuals. Research in Developmental Disabilities, 8, 203-211.</w:t>
      </w:r>
    </w:p>
    <w:p w:rsidR="004105D7" w:rsidRPr="004960CC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  <w:proofErr w:type="spellStart"/>
      <w:r w:rsidRPr="00F8258E">
        <w:rPr>
          <w:sz w:val="24"/>
          <w:szCs w:val="24"/>
        </w:rPr>
        <w:t>Pueschel</w:t>
      </w:r>
      <w:proofErr w:type="spellEnd"/>
      <w:r w:rsidRPr="00F8258E">
        <w:rPr>
          <w:sz w:val="24"/>
          <w:szCs w:val="24"/>
        </w:rPr>
        <w:t xml:space="preserve">, S., Herman, R. &amp; </w:t>
      </w:r>
      <w:proofErr w:type="spellStart"/>
      <w:r w:rsidRPr="00F8258E">
        <w:rPr>
          <w:sz w:val="24"/>
          <w:szCs w:val="24"/>
        </w:rPr>
        <w:t>Groden</w:t>
      </w:r>
      <w:proofErr w:type="spellEnd"/>
      <w:r w:rsidRPr="00F8258E">
        <w:rPr>
          <w:sz w:val="24"/>
          <w:szCs w:val="24"/>
        </w:rPr>
        <w:t xml:space="preserve">, G. (1985) Brief report: Screening children with autism for fragile-X syndrome and phenylketonuria. Journal of Autism and </w:t>
      </w:r>
      <w:proofErr w:type="spellStart"/>
      <w:r w:rsidRPr="00F8258E">
        <w:rPr>
          <w:sz w:val="24"/>
          <w:szCs w:val="24"/>
        </w:rPr>
        <w:t>Develoopmental</w:t>
      </w:r>
      <w:proofErr w:type="spellEnd"/>
      <w:r w:rsidRPr="00F8258E">
        <w:rPr>
          <w:sz w:val="24"/>
          <w:szCs w:val="24"/>
        </w:rPr>
        <w:t xml:space="preserve"> Disorders 15, 335–338.</w:t>
      </w:r>
    </w:p>
    <w:p w:rsidR="004105D7" w:rsidRPr="00761B1B" w:rsidRDefault="004105D7" w:rsidP="004105D7">
      <w:pPr>
        <w:ind w:left="360"/>
        <w:rPr>
          <w:sz w:val="24"/>
          <w:szCs w:val="24"/>
        </w:rPr>
      </w:pPr>
    </w:p>
    <w:p w:rsidR="004105D7" w:rsidRPr="00761B1B" w:rsidRDefault="004105D7" w:rsidP="004105D7">
      <w:pPr>
        <w:ind w:left="360"/>
        <w:rPr>
          <w:sz w:val="24"/>
          <w:szCs w:val="24"/>
        </w:rPr>
      </w:pPr>
      <w:proofErr w:type="spellStart"/>
      <w:r w:rsidRPr="00761B1B">
        <w:rPr>
          <w:sz w:val="24"/>
          <w:szCs w:val="24"/>
        </w:rPr>
        <w:t>Groden</w:t>
      </w:r>
      <w:proofErr w:type="spellEnd"/>
      <w:r w:rsidRPr="00761B1B">
        <w:rPr>
          <w:sz w:val="24"/>
          <w:szCs w:val="24"/>
        </w:rPr>
        <w:t xml:space="preserve">, J., Baron, G., &amp; </w:t>
      </w:r>
      <w:proofErr w:type="spellStart"/>
      <w:r w:rsidRPr="00761B1B">
        <w:rPr>
          <w:sz w:val="24"/>
          <w:szCs w:val="24"/>
        </w:rPr>
        <w:t>Groden</w:t>
      </w:r>
      <w:proofErr w:type="spellEnd"/>
      <w:r w:rsidRPr="00761B1B">
        <w:rPr>
          <w:sz w:val="24"/>
          <w:szCs w:val="24"/>
        </w:rPr>
        <w:t>, G. (1984). The need for the development of self-control procedures with the autistic population.  Proceedings from the Annual Meeting and the Conference of the National Society for Children and Adults with Autism (NSAC), (pp. 198- 220). Washington, DC.</w:t>
      </w:r>
    </w:p>
    <w:p w:rsidR="004105D7" w:rsidRPr="00761B1B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  <w:proofErr w:type="spellStart"/>
      <w:r w:rsidRPr="00761B1B">
        <w:rPr>
          <w:sz w:val="24"/>
          <w:szCs w:val="24"/>
        </w:rPr>
        <w:t>Groden</w:t>
      </w:r>
      <w:proofErr w:type="spellEnd"/>
      <w:r w:rsidRPr="00761B1B">
        <w:rPr>
          <w:sz w:val="24"/>
          <w:szCs w:val="24"/>
        </w:rPr>
        <w:t xml:space="preserve">, J., &amp; Cautela, J. R. (1984). </w:t>
      </w:r>
      <w:r>
        <w:rPr>
          <w:sz w:val="24"/>
          <w:szCs w:val="24"/>
        </w:rPr>
        <w:t>U</w:t>
      </w:r>
      <w:r w:rsidRPr="00761B1B">
        <w:rPr>
          <w:sz w:val="24"/>
          <w:szCs w:val="24"/>
        </w:rPr>
        <w:t xml:space="preserve">se of imagery procedures </w:t>
      </w:r>
      <w:r>
        <w:rPr>
          <w:sz w:val="24"/>
          <w:szCs w:val="24"/>
        </w:rPr>
        <w:t xml:space="preserve">with </w:t>
      </w:r>
      <w:r w:rsidRPr="00761B1B">
        <w:rPr>
          <w:sz w:val="24"/>
          <w:szCs w:val="24"/>
        </w:rPr>
        <w:t>students labeled "Trainable Retarded." Psychological Reports, 54, 595-605.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Pr="00A500B5" w:rsidRDefault="004105D7" w:rsidP="004105D7">
      <w:pPr>
        <w:ind w:left="360"/>
        <w:rPr>
          <w:sz w:val="24"/>
          <w:szCs w:val="24"/>
        </w:rPr>
      </w:pPr>
      <w:r w:rsidRPr="00A500B5">
        <w:rPr>
          <w:sz w:val="24"/>
          <w:szCs w:val="24"/>
        </w:rPr>
        <w:t>Baron, G., &amp; Cautela, J. R. (1983). Imagery assessment with normal and special needs children. Imagination, Cognition and Personality, 3(1), 17-30.</w:t>
      </w:r>
    </w:p>
    <w:p w:rsidR="004105D7" w:rsidRDefault="004105D7" w:rsidP="004105D7">
      <w:pPr>
        <w:rPr>
          <w:sz w:val="24"/>
          <w:szCs w:val="24"/>
        </w:rPr>
      </w:pPr>
    </w:p>
    <w:p w:rsidR="004105D7" w:rsidRPr="004960CC" w:rsidRDefault="004105D7" w:rsidP="004105D7">
      <w:pPr>
        <w:ind w:left="360"/>
        <w:rPr>
          <w:sz w:val="24"/>
          <w:szCs w:val="24"/>
        </w:rPr>
      </w:pPr>
      <w:proofErr w:type="spellStart"/>
      <w:proofErr w:type="gramStart"/>
      <w:r w:rsidRPr="004960CC">
        <w:rPr>
          <w:sz w:val="24"/>
          <w:szCs w:val="24"/>
        </w:rPr>
        <w:t>Groden</w:t>
      </w:r>
      <w:proofErr w:type="spellEnd"/>
      <w:r w:rsidRPr="004960CC">
        <w:rPr>
          <w:sz w:val="24"/>
          <w:szCs w:val="24"/>
        </w:rPr>
        <w:t>,  G.</w:t>
      </w:r>
      <w:proofErr w:type="gramEnd"/>
      <w:r w:rsidRPr="004960CC">
        <w:rPr>
          <w:sz w:val="24"/>
          <w:szCs w:val="24"/>
        </w:rPr>
        <w:t xml:space="preserve">,  Domingue,  0., </w:t>
      </w:r>
      <w:proofErr w:type="spellStart"/>
      <w:r w:rsidRPr="004960CC">
        <w:rPr>
          <w:sz w:val="24"/>
          <w:szCs w:val="24"/>
        </w:rPr>
        <w:t>Chesnick</w:t>
      </w:r>
      <w:proofErr w:type="spellEnd"/>
      <w:r w:rsidRPr="004960CC">
        <w:rPr>
          <w:sz w:val="24"/>
          <w:szCs w:val="24"/>
        </w:rPr>
        <w:t xml:space="preserve">, M.,  </w:t>
      </w:r>
      <w:proofErr w:type="spellStart"/>
      <w:r w:rsidRPr="004960CC">
        <w:rPr>
          <w:sz w:val="24"/>
          <w:szCs w:val="24"/>
        </w:rPr>
        <w:t>Groden</w:t>
      </w:r>
      <w:proofErr w:type="spellEnd"/>
      <w:r w:rsidRPr="004960CC">
        <w:rPr>
          <w:sz w:val="24"/>
          <w:szCs w:val="24"/>
        </w:rPr>
        <w:t>, J., &amp; Baron, G.  (1983). Early intervention with autistic children: A case presentation with pre-program, program, and follow-up data. Psychological Reports, 53, 715-722.</w:t>
      </w:r>
    </w:p>
    <w:p w:rsidR="004105D7" w:rsidRPr="004960CC" w:rsidRDefault="004105D7" w:rsidP="004105D7">
      <w:pPr>
        <w:ind w:left="360"/>
        <w:rPr>
          <w:sz w:val="24"/>
          <w:szCs w:val="24"/>
        </w:rPr>
      </w:pPr>
    </w:p>
    <w:p w:rsidR="004105D7" w:rsidRPr="004960CC" w:rsidRDefault="004105D7" w:rsidP="004105D7">
      <w:pPr>
        <w:ind w:left="360"/>
        <w:rPr>
          <w:sz w:val="24"/>
          <w:szCs w:val="24"/>
        </w:rPr>
      </w:pPr>
      <w:proofErr w:type="spellStart"/>
      <w:r w:rsidRPr="004960CC">
        <w:rPr>
          <w:sz w:val="24"/>
          <w:szCs w:val="24"/>
        </w:rPr>
        <w:t>Groden</w:t>
      </w:r>
      <w:proofErr w:type="spellEnd"/>
      <w:r w:rsidRPr="004960CC">
        <w:rPr>
          <w:sz w:val="24"/>
          <w:szCs w:val="24"/>
        </w:rPr>
        <w:t xml:space="preserve">, G., Domingue, D., </w:t>
      </w:r>
      <w:proofErr w:type="spellStart"/>
      <w:r w:rsidRPr="004960CC">
        <w:rPr>
          <w:sz w:val="24"/>
          <w:szCs w:val="24"/>
        </w:rPr>
        <w:t>Pueschel</w:t>
      </w:r>
      <w:proofErr w:type="spellEnd"/>
      <w:r w:rsidRPr="004960CC">
        <w:rPr>
          <w:sz w:val="24"/>
          <w:szCs w:val="24"/>
        </w:rPr>
        <w:t xml:space="preserve">, S., &amp; </w:t>
      </w:r>
      <w:proofErr w:type="spellStart"/>
      <w:r w:rsidRPr="004960CC">
        <w:rPr>
          <w:sz w:val="24"/>
          <w:szCs w:val="24"/>
        </w:rPr>
        <w:t>Deignan</w:t>
      </w:r>
      <w:proofErr w:type="spellEnd"/>
      <w:r w:rsidRPr="004960CC">
        <w:rPr>
          <w:sz w:val="24"/>
          <w:szCs w:val="24"/>
        </w:rPr>
        <w:t>, L. (1982).  Behavioral/emotional problems in mentally retarded children and youth. Psychological Reports, 51, 143-146.</w:t>
      </w:r>
    </w:p>
    <w:p w:rsidR="004105D7" w:rsidRPr="004960CC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  <w:proofErr w:type="spellStart"/>
      <w:r w:rsidRPr="004960CC">
        <w:rPr>
          <w:sz w:val="24"/>
          <w:szCs w:val="24"/>
        </w:rPr>
        <w:t>Groden</w:t>
      </w:r>
      <w:proofErr w:type="spellEnd"/>
      <w:r w:rsidRPr="004960CC">
        <w:rPr>
          <w:sz w:val="24"/>
          <w:szCs w:val="24"/>
        </w:rPr>
        <w:t>, G., &amp; Cautela, J. R. (1981). Behavior therapy: A survey of procedures for counselors. The Personnel and Guidance Journal, 60(3), 175-180.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  <w:r w:rsidRPr="00F8258E">
        <w:rPr>
          <w:sz w:val="24"/>
          <w:szCs w:val="24"/>
        </w:rPr>
        <w:t>Cautela, J. and Baron, G. (1977) Covert Conditioning: A Theoretical Analysis. Behavior Modification. 1(3):351-368.</w:t>
      </w: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</w:p>
    <w:p w:rsidR="004105D7" w:rsidRDefault="004105D7" w:rsidP="004105D7">
      <w:pPr>
        <w:ind w:left="360"/>
        <w:rPr>
          <w:sz w:val="24"/>
          <w:szCs w:val="24"/>
        </w:rPr>
      </w:pPr>
    </w:p>
    <w:p w:rsidR="00CE0EFC" w:rsidRDefault="004105D7"/>
    <w:sectPr w:rsidR="00CE0EFC" w:rsidSect="0099172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D7"/>
    <w:rsid w:val="004105D7"/>
    <w:rsid w:val="00802827"/>
    <w:rsid w:val="00861DD1"/>
    <w:rsid w:val="00B6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6C8D"/>
  <w15:chartTrackingRefBased/>
  <w15:docId w15:val="{B5F6FDAF-B342-4489-B932-F162B5A4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61D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dobe Garamond Pro" w:eastAsiaTheme="majorEastAsia" w:hAnsi="Adobe Garamond Pro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410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0803-02004616-y" TargetMode="External"/><Relationship Id="rId5" Type="http://schemas.openxmlformats.org/officeDocument/2006/relationships/hyperlink" Target="https://doi.org/10.1007/s41252-" TargetMode="External"/><Relationship Id="rId4" Type="http://schemas.openxmlformats.org/officeDocument/2006/relationships/hyperlink" Target="mailto:lollari@groden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Cahill</dc:creator>
  <cp:keywords/>
  <dc:description/>
  <cp:lastModifiedBy>Hope Cahill</cp:lastModifiedBy>
  <cp:revision>1</cp:revision>
  <dcterms:created xsi:type="dcterms:W3CDTF">2022-09-12T12:57:00Z</dcterms:created>
  <dcterms:modified xsi:type="dcterms:W3CDTF">2022-09-12T12:58:00Z</dcterms:modified>
</cp:coreProperties>
</file>